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17" w:rsidRPr="00BA5CE7" w:rsidRDefault="00BA5CE7">
      <w:pPr>
        <w:rPr>
          <w:b/>
        </w:rPr>
      </w:pPr>
      <w:r w:rsidRPr="00BA5CE7">
        <w:rPr>
          <w:b/>
        </w:rPr>
        <w:t>ORIENTAÇ</w:t>
      </w:r>
      <w:r w:rsidR="00D5138E">
        <w:rPr>
          <w:b/>
        </w:rPr>
        <w:t>ÕES</w:t>
      </w:r>
      <w:r w:rsidRPr="00BA5CE7">
        <w:rPr>
          <w:b/>
        </w:rPr>
        <w:t xml:space="preserve"> DOENÇAS END</w:t>
      </w:r>
      <w:r w:rsidR="00D5138E">
        <w:rPr>
          <w:b/>
        </w:rPr>
        <w:t>Ê</w:t>
      </w:r>
      <w:r w:rsidRPr="00BA5CE7">
        <w:rPr>
          <w:b/>
        </w:rPr>
        <w:t>MICAS</w:t>
      </w:r>
      <w:r w:rsidR="00D5138E">
        <w:rPr>
          <w:b/>
        </w:rPr>
        <w:t>/ SES MS</w:t>
      </w:r>
    </w:p>
    <w:p w:rsidR="00BA5CE7" w:rsidRPr="00BA5CE7" w:rsidRDefault="00BA5CE7">
      <w:pPr>
        <w:rPr>
          <w:b/>
        </w:rPr>
      </w:pPr>
      <w:r w:rsidRPr="00BA5CE7">
        <w:rPr>
          <w:b/>
        </w:rPr>
        <w:t>DENGUE</w:t>
      </w:r>
    </w:p>
    <w:p w:rsidR="00BA5CE7" w:rsidRDefault="00BA5CE7" w:rsidP="00BA5CE7">
      <w:pPr>
        <w:pStyle w:val="PargrafodaLista"/>
        <w:numPr>
          <w:ilvl w:val="0"/>
          <w:numId w:val="11"/>
        </w:numPr>
      </w:pPr>
      <w:r w:rsidRPr="00BA5CE7">
        <w:t>INFORMAR</w:t>
      </w:r>
      <w:r w:rsidR="00D5138E">
        <w:t xml:space="preserve"> CASOS GRAVES VIA EMAIL: </w:t>
      </w:r>
      <w:hyperlink r:id="rId5" w:history="1">
        <w:r w:rsidR="00D5138E" w:rsidRPr="00F82F5C">
          <w:rPr>
            <w:rStyle w:val="Hyperlink"/>
          </w:rPr>
          <w:t>doencasendemicasms@outlook.com</w:t>
        </w:r>
      </w:hyperlink>
      <w:r w:rsidR="00D5138E">
        <w:t xml:space="preserve"> </w:t>
      </w:r>
      <w:r w:rsidR="00D5138E" w:rsidRPr="000B1AE2">
        <w:rPr>
          <w:b/>
        </w:rPr>
        <w:t>TELEFONE:</w:t>
      </w:r>
      <w:r w:rsidR="00505061" w:rsidRPr="000B1AE2">
        <w:rPr>
          <w:b/>
        </w:rPr>
        <w:t xml:space="preserve"> 3361-3283</w:t>
      </w:r>
      <w:r w:rsidR="000B1AE2" w:rsidRPr="000B1AE2">
        <w:rPr>
          <w:b/>
        </w:rPr>
        <w:t>/9801 OU</w:t>
      </w:r>
      <w:r w:rsidR="000B1AE2">
        <w:t xml:space="preserve"> </w:t>
      </w:r>
      <w:r w:rsidR="000B1AE2" w:rsidRPr="000B1AE2">
        <w:rPr>
          <w:b/>
        </w:rPr>
        <w:t>PLANTÃO CIEVS: 8457-4422 OU 9971-1301</w:t>
      </w:r>
      <w:r w:rsidR="000B1AE2">
        <w:rPr>
          <w:b/>
        </w:rPr>
        <w:t>.</w:t>
      </w:r>
    </w:p>
    <w:p w:rsidR="00BA5CE7" w:rsidRDefault="00BA5CE7" w:rsidP="000B1AE2">
      <w:pPr>
        <w:pStyle w:val="PargrafodaLista"/>
        <w:numPr>
          <w:ilvl w:val="0"/>
          <w:numId w:val="11"/>
        </w:numPr>
      </w:pPr>
      <w:r>
        <w:t xml:space="preserve">INFORMAR </w:t>
      </w:r>
      <w:r w:rsidRPr="00D5138E">
        <w:rPr>
          <w:b/>
        </w:rPr>
        <w:t>IMEDIATAMENTE</w:t>
      </w:r>
      <w:r>
        <w:t xml:space="preserve"> ÓBITOS DE DENGUE E ENVIAR PROTOCOLO DE ÓBITO PREENCHIDO. </w:t>
      </w:r>
      <w:proofErr w:type="gramStart"/>
      <w:r>
        <w:t xml:space="preserve">( </w:t>
      </w:r>
      <w:proofErr w:type="gramEnd"/>
      <w:r>
        <w:t xml:space="preserve">MODELO DE PROTOCOLO NO SITE DA SES: </w:t>
      </w:r>
      <w:hyperlink r:id="rId6" w:history="1">
        <w:r w:rsidRPr="00F82F5C">
          <w:rPr>
            <w:rStyle w:val="Hyperlink"/>
          </w:rPr>
          <w:t>www.saude.ms.gov.br</w:t>
        </w:r>
      </w:hyperlink>
      <w:r>
        <w:t xml:space="preserve"> no tópico DENGUE)</w:t>
      </w:r>
      <w:r w:rsidR="000B1AE2">
        <w:t xml:space="preserve"> -</w:t>
      </w:r>
      <w:r w:rsidR="000B1AE2" w:rsidRPr="000B1AE2">
        <w:rPr>
          <w:b/>
        </w:rPr>
        <w:t xml:space="preserve"> TELEFONE: 3361-3283/9801 OU</w:t>
      </w:r>
      <w:r w:rsidR="000B1AE2">
        <w:t xml:space="preserve"> </w:t>
      </w:r>
      <w:r w:rsidR="000B1AE2" w:rsidRPr="000B1AE2">
        <w:rPr>
          <w:b/>
        </w:rPr>
        <w:t>PLANTÃO CIEVS: 8457-4422 OU 9971-1301</w:t>
      </w:r>
      <w:r w:rsidR="000B1AE2">
        <w:rPr>
          <w:b/>
        </w:rPr>
        <w:t>.</w:t>
      </w:r>
    </w:p>
    <w:p w:rsidR="00BA5CE7" w:rsidRDefault="00BA5CE7" w:rsidP="00BA5CE7">
      <w:pPr>
        <w:pStyle w:val="PargrafodaLista"/>
        <w:numPr>
          <w:ilvl w:val="0"/>
          <w:numId w:val="11"/>
        </w:numPr>
      </w:pPr>
      <w:r>
        <w:t xml:space="preserve">REALIZAR NECROPSIA </w:t>
      </w:r>
      <w:r w:rsidR="00D5138E">
        <w:t>NOS CASOS DE</w:t>
      </w:r>
      <w:r>
        <w:t xml:space="preserve"> ÓBITO</w:t>
      </w:r>
      <w:r w:rsidR="00D5138E">
        <w:t>S</w:t>
      </w:r>
      <w:r>
        <w:t xml:space="preserve"> </w:t>
      </w:r>
      <w:r w:rsidR="00D5138E">
        <w:t>SUSPEITOS</w:t>
      </w:r>
      <w:r>
        <w:t xml:space="preserve"> </w:t>
      </w:r>
      <w:r w:rsidR="00D5138E">
        <w:t xml:space="preserve">DE </w:t>
      </w:r>
      <w:r>
        <w:t>DENGUE</w:t>
      </w:r>
      <w:r w:rsidR="00D5138E">
        <w:t>;</w:t>
      </w:r>
    </w:p>
    <w:p w:rsidR="00BA5CE7" w:rsidRDefault="00D5138E" w:rsidP="00BA5CE7">
      <w:pPr>
        <w:pStyle w:val="PargrafodaLista"/>
        <w:numPr>
          <w:ilvl w:val="0"/>
          <w:numId w:val="11"/>
        </w:numPr>
      </w:pPr>
      <w:r>
        <w:t xml:space="preserve">FAZER </w:t>
      </w:r>
      <w:r w:rsidR="00BA5CE7">
        <w:t>SOLICITAÇÃO D</w:t>
      </w:r>
      <w:r>
        <w:t>E</w:t>
      </w:r>
      <w:r w:rsidR="00BA5CE7">
        <w:t xml:space="preserve"> INSUMOS </w:t>
      </w:r>
      <w:r>
        <w:t>PARA</w:t>
      </w:r>
      <w:r w:rsidR="00BA5CE7">
        <w:t xml:space="preserve"> DENGUE VIA EMAIL: </w:t>
      </w:r>
      <w:hyperlink r:id="rId7" w:history="1">
        <w:r w:rsidR="00BA5CE7" w:rsidRPr="00F82F5C">
          <w:rPr>
            <w:rStyle w:val="Hyperlink"/>
          </w:rPr>
          <w:t>doencasendemicasms@outlook.com</w:t>
        </w:r>
      </w:hyperlink>
      <w:r w:rsidR="00BA5CE7">
        <w:t>. INSUMOS SE</w:t>
      </w:r>
      <w:r w:rsidR="00505061">
        <w:t>RÃO LIBERADOS DE ACORDO COM O NÚ</w:t>
      </w:r>
      <w:r w:rsidR="00BA5CE7">
        <w:t>MERO DE NOTIFICAÇÕES DE DENGUE</w:t>
      </w:r>
      <w:r w:rsidR="00505061">
        <w:t xml:space="preserve"> NO SINAN;</w:t>
      </w:r>
    </w:p>
    <w:p w:rsidR="00BA5CE7" w:rsidRDefault="00BA5CE7" w:rsidP="00BA5CE7">
      <w:pPr>
        <w:pStyle w:val="PargrafodaLista"/>
        <w:numPr>
          <w:ilvl w:val="0"/>
          <w:numId w:val="11"/>
        </w:numPr>
      </w:pPr>
      <w:r>
        <w:t>UTILIZAR</w:t>
      </w:r>
      <w:r w:rsidR="00505061">
        <w:t xml:space="preserve"> A</w:t>
      </w:r>
      <w:r>
        <w:t xml:space="preserve"> NOVA CLASSIFICAÇÃO DE DENGUE</w:t>
      </w:r>
      <w:r w:rsidR="00505061">
        <w:t xml:space="preserve"> PRECONIZADA PELO MINISTÉRIO DA SAÚDE</w:t>
      </w:r>
      <w:r w:rsidR="000B1AE2">
        <w:t xml:space="preserve"> –</w:t>
      </w:r>
      <w:r w:rsidR="000B1AE2" w:rsidRPr="000B1AE2">
        <w:rPr>
          <w:b/>
        </w:rPr>
        <w:t xml:space="preserve"> DENGUE, DENGUE COM SINAL DE ALARME ou DENGUE GRAVE</w:t>
      </w:r>
      <w:r w:rsidR="000B1AE2">
        <w:rPr>
          <w:b/>
        </w:rPr>
        <w:t xml:space="preserve"> (não é correto classificar como Dengue </w:t>
      </w:r>
      <w:proofErr w:type="spellStart"/>
      <w:r w:rsidR="000B1AE2">
        <w:rPr>
          <w:b/>
        </w:rPr>
        <w:t>Classica</w:t>
      </w:r>
      <w:proofErr w:type="spellEnd"/>
      <w:r w:rsidR="000B1AE2">
        <w:rPr>
          <w:b/>
        </w:rPr>
        <w:t xml:space="preserve">, Febre Hemorrágica e </w:t>
      </w:r>
      <w:proofErr w:type="spellStart"/>
      <w:r w:rsidR="000B1AE2">
        <w:rPr>
          <w:b/>
        </w:rPr>
        <w:t>etc</w:t>
      </w:r>
      <w:proofErr w:type="spellEnd"/>
      <w:r w:rsidR="000B1AE2">
        <w:rPr>
          <w:b/>
        </w:rPr>
        <w:t>)</w:t>
      </w:r>
      <w:r w:rsidR="00505061" w:rsidRPr="000B1AE2">
        <w:rPr>
          <w:b/>
        </w:rPr>
        <w:t>;</w:t>
      </w:r>
      <w:r>
        <w:t xml:space="preserve"> </w:t>
      </w:r>
    </w:p>
    <w:p w:rsidR="00BA5CE7" w:rsidRDefault="00BA5CE7" w:rsidP="00BA5CE7">
      <w:pPr>
        <w:pStyle w:val="PargrafodaLista"/>
        <w:numPr>
          <w:ilvl w:val="0"/>
          <w:numId w:val="11"/>
        </w:numPr>
      </w:pPr>
      <w:r>
        <w:t xml:space="preserve">TODOS </w:t>
      </w:r>
      <w:r w:rsidR="00505061">
        <w:t xml:space="preserve">OS </w:t>
      </w:r>
      <w:r>
        <w:t>MATERIAIS</w:t>
      </w:r>
      <w:r w:rsidR="00505061">
        <w:t xml:space="preserve"> DE ORIENTAÇÃO PARA</w:t>
      </w:r>
      <w:r>
        <w:t xml:space="preserve"> DENGU</w:t>
      </w:r>
      <w:r w:rsidR="000B1AE2">
        <w:t>E PODEM SER ENCONTRADOS NO SITE</w:t>
      </w:r>
      <w:r w:rsidR="00D5138E">
        <w:t>:</w:t>
      </w:r>
      <w:r w:rsidR="000B1AE2">
        <w:t xml:space="preserve"> </w:t>
      </w:r>
      <w:hyperlink r:id="rId8" w:history="1">
        <w:r w:rsidRPr="00F82F5C">
          <w:rPr>
            <w:rStyle w:val="Hyperlink"/>
          </w:rPr>
          <w:t>www.saude.ms.gov.br</w:t>
        </w:r>
      </w:hyperlink>
      <w:r>
        <w:t xml:space="preserve"> no tópico DENGUE</w:t>
      </w:r>
      <w:r w:rsidR="00505061">
        <w:t>;</w:t>
      </w:r>
    </w:p>
    <w:p w:rsidR="00BA5CE7" w:rsidRPr="00505061" w:rsidRDefault="00BA5CE7" w:rsidP="00BA5CE7">
      <w:pPr>
        <w:pStyle w:val="PargrafodaLista"/>
        <w:numPr>
          <w:ilvl w:val="0"/>
          <w:numId w:val="11"/>
        </w:numPr>
        <w:rPr>
          <w:b/>
        </w:rPr>
      </w:pPr>
      <w:r>
        <w:t>ENCERRAR</w:t>
      </w:r>
      <w:r w:rsidR="00505061">
        <w:t xml:space="preserve"> OS CASOS NOTIFICADOS E INSERIDOS NO DENGUE</w:t>
      </w:r>
      <w:r>
        <w:t xml:space="preserve"> </w:t>
      </w:r>
      <w:r w:rsidR="00505061">
        <w:t xml:space="preserve">ONLINE </w:t>
      </w:r>
      <w:r>
        <w:t xml:space="preserve">EM </w:t>
      </w:r>
      <w:r w:rsidRPr="00505061">
        <w:rPr>
          <w:b/>
        </w:rPr>
        <w:t xml:space="preserve">ATÉ </w:t>
      </w:r>
      <w:r w:rsidR="00505061" w:rsidRPr="00505061">
        <w:rPr>
          <w:b/>
        </w:rPr>
        <w:t>60 DIAS</w:t>
      </w:r>
      <w:r w:rsidR="00505061">
        <w:rPr>
          <w:b/>
        </w:rPr>
        <w:t>.</w:t>
      </w:r>
    </w:p>
    <w:p w:rsidR="00214254" w:rsidRDefault="00505061" w:rsidP="00214254">
      <w:pPr>
        <w:rPr>
          <w:b/>
        </w:rPr>
      </w:pPr>
      <w:r>
        <w:rPr>
          <w:b/>
        </w:rPr>
        <w:t xml:space="preserve">FEBRE DO </w:t>
      </w:r>
      <w:r w:rsidR="00214254" w:rsidRPr="00214254">
        <w:rPr>
          <w:b/>
        </w:rPr>
        <w:t>CHIKUNGUNYA</w:t>
      </w:r>
    </w:p>
    <w:p w:rsidR="00505061" w:rsidRPr="00505061" w:rsidRDefault="00505061" w:rsidP="00214254">
      <w:pPr>
        <w:pStyle w:val="PargrafodaLista"/>
        <w:numPr>
          <w:ilvl w:val="0"/>
          <w:numId w:val="13"/>
        </w:numPr>
        <w:rPr>
          <w:b/>
        </w:rPr>
      </w:pPr>
      <w:r>
        <w:t>ENCAMINHA</w:t>
      </w:r>
      <w:r w:rsidR="00214254" w:rsidRPr="00214254">
        <w:t>R FICHA DE NOTICAÇÃO</w:t>
      </w:r>
      <w:r w:rsidRPr="00505061">
        <w:t xml:space="preserve"> </w:t>
      </w:r>
      <w:r w:rsidRPr="00214254">
        <w:t xml:space="preserve">PARA AREA TECNICA DA SES </w:t>
      </w:r>
      <w:r>
        <w:t>ATRAVÉ</w:t>
      </w:r>
      <w:r w:rsidRPr="00214254">
        <w:t>S DO EMAIL</w:t>
      </w:r>
      <w:r>
        <w:t xml:space="preserve"> </w:t>
      </w:r>
      <w:hyperlink r:id="rId9" w:history="1">
        <w:r w:rsidRPr="00F82F5C">
          <w:rPr>
            <w:rStyle w:val="Hyperlink"/>
          </w:rPr>
          <w:t>doencasendemicasms@outlook.com</w:t>
        </w:r>
      </w:hyperlink>
      <w:r>
        <w:t xml:space="preserve">. </w:t>
      </w:r>
      <w:r w:rsidR="00214254" w:rsidRPr="00214254">
        <w:t>PARA</w:t>
      </w:r>
      <w:r>
        <w:t xml:space="preserve"> O LACEN, ALÉM DA AMOSTRA, ENCAMINHAR FICHA DE NOTIFICAÇÃO E CADASTRO DA AMOSTRA NO GAL</w:t>
      </w:r>
      <w:r w:rsidR="00475EFF">
        <w:t>;</w:t>
      </w:r>
    </w:p>
    <w:p w:rsidR="00214254" w:rsidRPr="00505061" w:rsidRDefault="00214254" w:rsidP="00214254">
      <w:pPr>
        <w:pStyle w:val="PargrafodaLista"/>
        <w:numPr>
          <w:ilvl w:val="0"/>
          <w:numId w:val="13"/>
        </w:numPr>
        <w:rPr>
          <w:b/>
        </w:rPr>
      </w:pPr>
      <w:r>
        <w:t xml:space="preserve">NOTIFICAR APENAS CASOS </w:t>
      </w:r>
      <w:r w:rsidR="00505061">
        <w:t xml:space="preserve">QUE SE ENQUADREM NOS </w:t>
      </w:r>
      <w:r>
        <w:t>CRIT</w:t>
      </w:r>
      <w:r w:rsidR="00505061">
        <w:t>É</w:t>
      </w:r>
      <w:r>
        <w:t>RIO</w:t>
      </w:r>
      <w:r w:rsidR="00505061">
        <w:t>S DESCRITOS NO CABEÇALHO DA FICHA DE NOTIFICAÇÃO</w:t>
      </w:r>
      <w:r w:rsidR="00475EFF">
        <w:t>. AMOSTRAS SEM CRITÉRIO NÃO SERÃO ENCAMINHADAS PARA EXAME;</w:t>
      </w:r>
    </w:p>
    <w:p w:rsidR="00214254" w:rsidRPr="00D5138E" w:rsidRDefault="000B1AE2" w:rsidP="00AD48B9">
      <w:pPr>
        <w:pStyle w:val="PargrafodaLista"/>
        <w:numPr>
          <w:ilvl w:val="0"/>
          <w:numId w:val="13"/>
        </w:numPr>
        <w:rPr>
          <w:b/>
        </w:rPr>
      </w:pPr>
      <w:r>
        <w:t xml:space="preserve">UTILIZAR </w:t>
      </w:r>
      <w:r w:rsidR="00214254">
        <w:t>NOVA FICHA DO SINAN DENGUE/CHIKUNGUNYA</w:t>
      </w:r>
      <w:r>
        <w:t xml:space="preserve"> 2016</w:t>
      </w:r>
      <w:r w:rsidR="00475EFF">
        <w:t>;</w:t>
      </w:r>
    </w:p>
    <w:p w:rsidR="00D5138E" w:rsidRPr="00D5138E" w:rsidRDefault="00D5138E" w:rsidP="00D5138E">
      <w:pPr>
        <w:pStyle w:val="PargrafodaLista"/>
        <w:numPr>
          <w:ilvl w:val="0"/>
          <w:numId w:val="13"/>
        </w:numPr>
      </w:pPr>
      <w:r>
        <w:t>TODOS</w:t>
      </w:r>
      <w:r w:rsidR="00475EFF">
        <w:t xml:space="preserve"> OS</w:t>
      </w:r>
      <w:r>
        <w:t xml:space="preserve"> MATERIAIS SOBRE CHIKUNGUNYA PODEM SER ENCONTRADOS NO </w:t>
      </w:r>
      <w:proofErr w:type="gramStart"/>
      <w:r>
        <w:t>SITE :</w:t>
      </w:r>
      <w:proofErr w:type="gramEnd"/>
      <w:r w:rsidR="009063B8">
        <w:fldChar w:fldCharType="begin"/>
      </w:r>
      <w:r>
        <w:instrText xml:space="preserve"> HYPERLINK "http://www.saude.ms.gov.br" </w:instrText>
      </w:r>
      <w:r w:rsidR="009063B8">
        <w:fldChar w:fldCharType="separate"/>
      </w:r>
      <w:r w:rsidRPr="00F82F5C">
        <w:rPr>
          <w:rStyle w:val="Hyperlink"/>
        </w:rPr>
        <w:t>www.saude.ms.gov.br</w:t>
      </w:r>
      <w:r w:rsidR="009063B8">
        <w:fldChar w:fldCharType="end"/>
      </w:r>
      <w:r>
        <w:t xml:space="preserve"> no tópico CHIKUNGUNYA</w:t>
      </w:r>
      <w:r w:rsidR="00475EFF">
        <w:t>.</w:t>
      </w:r>
    </w:p>
    <w:p w:rsidR="00BA5CE7" w:rsidRDefault="00BA5CE7" w:rsidP="00BA5CE7">
      <w:pPr>
        <w:rPr>
          <w:b/>
        </w:rPr>
      </w:pPr>
      <w:r w:rsidRPr="00BA5CE7">
        <w:rPr>
          <w:b/>
        </w:rPr>
        <w:t>INFLUENZA</w:t>
      </w:r>
    </w:p>
    <w:p w:rsidR="00214254" w:rsidRPr="00214254" w:rsidRDefault="00BA5CE7" w:rsidP="00BA5CE7">
      <w:pPr>
        <w:pStyle w:val="PargrafodaLista"/>
        <w:numPr>
          <w:ilvl w:val="0"/>
          <w:numId w:val="12"/>
        </w:numPr>
        <w:rPr>
          <w:b/>
        </w:rPr>
      </w:pPr>
      <w:r w:rsidRPr="00BA5CE7">
        <w:t xml:space="preserve">ENVIAR IMEDIATAMENTE CASOS NOTIFICADOS PARA SRAG VIA EMAIL </w:t>
      </w:r>
      <w:hyperlink r:id="rId10" w:history="1">
        <w:r w:rsidRPr="00F82F5C">
          <w:rPr>
            <w:rStyle w:val="Hyperlink"/>
          </w:rPr>
          <w:t>doencasendemicasms@outlook.com</w:t>
        </w:r>
      </w:hyperlink>
      <w:r>
        <w:t xml:space="preserve">. </w:t>
      </w:r>
      <w:r w:rsidR="00475EFF">
        <w:t>CRITÉRIO DE NOTIFICAÇÃO NO CABEÇALHO DA FICHA;</w:t>
      </w:r>
    </w:p>
    <w:p w:rsidR="00BA5CE7" w:rsidRPr="00BA5CE7" w:rsidRDefault="00214254" w:rsidP="00BA5CE7">
      <w:pPr>
        <w:pStyle w:val="PargrafodaLista"/>
        <w:numPr>
          <w:ilvl w:val="0"/>
          <w:numId w:val="12"/>
        </w:numPr>
        <w:rPr>
          <w:b/>
        </w:rPr>
      </w:pPr>
      <w:r>
        <w:t>QUEM INSERE NOTIFICAÇÕES DE SRAG</w:t>
      </w:r>
      <w:r w:rsidR="00475EFF">
        <w:t xml:space="preserve"> </w:t>
      </w:r>
      <w:r>
        <w:t>NO SINAN É A AREA TECNICA DA SES</w:t>
      </w:r>
      <w:r w:rsidR="00990152">
        <w:t xml:space="preserve"> (exc</w:t>
      </w:r>
      <w:r w:rsidR="00B55D2F">
        <w:t xml:space="preserve">eto as fichas de Campo Grande; Dourados; Corumbá; </w:t>
      </w:r>
      <w:r w:rsidR="00990152">
        <w:t xml:space="preserve">Ponta </w:t>
      </w:r>
      <w:proofErr w:type="gramStart"/>
      <w:r w:rsidR="00990152">
        <w:t>Porã;</w:t>
      </w:r>
      <w:proofErr w:type="gramEnd"/>
      <w:r w:rsidR="00B55D2F">
        <w:t>Três Lagoas).</w:t>
      </w:r>
    </w:p>
    <w:p w:rsidR="00BA5CE7" w:rsidRPr="00BA5CE7" w:rsidRDefault="00475EFF" w:rsidP="00BA5CE7">
      <w:pPr>
        <w:pStyle w:val="PargrafodaLista"/>
        <w:numPr>
          <w:ilvl w:val="0"/>
          <w:numId w:val="12"/>
        </w:numPr>
        <w:rPr>
          <w:b/>
        </w:rPr>
      </w:pPr>
      <w:r>
        <w:t xml:space="preserve">REALIZAR </w:t>
      </w:r>
      <w:r w:rsidR="00BA5CE7">
        <w:t xml:space="preserve">SOLICITAÇÃO DE MEDICAÇÃO </w:t>
      </w:r>
      <w:r>
        <w:t>(</w:t>
      </w:r>
      <w:r w:rsidR="00BA5CE7">
        <w:t>OSELTAMIVIR</w:t>
      </w:r>
      <w:r w:rsidR="000B1AE2">
        <w:t xml:space="preserve"> - TAMIFLU</w:t>
      </w:r>
      <w:r>
        <w:t>)</w:t>
      </w:r>
      <w:r w:rsidR="00BA5CE7">
        <w:t xml:space="preserve"> VIA EMAIL. </w:t>
      </w:r>
      <w:hyperlink r:id="rId11" w:history="1">
        <w:r w:rsidR="00BA5CE7" w:rsidRPr="00F82F5C">
          <w:rPr>
            <w:rStyle w:val="Hyperlink"/>
          </w:rPr>
          <w:t>doencasendemicasms@outlook.com</w:t>
        </w:r>
      </w:hyperlink>
      <w:r w:rsidR="00BA5CE7">
        <w:t>. INFORMAR DATA QUE O MOTORISTA IRÁ ESTA</w:t>
      </w:r>
      <w:r>
        <w:t>R EM CAMPO GRANDE PARA RETIRADA;</w:t>
      </w:r>
    </w:p>
    <w:p w:rsidR="000B1AE2" w:rsidRPr="000B1AE2" w:rsidRDefault="00475EFF" w:rsidP="00BA5CE7">
      <w:pPr>
        <w:pStyle w:val="PargrafodaLista"/>
        <w:numPr>
          <w:ilvl w:val="0"/>
          <w:numId w:val="12"/>
        </w:numPr>
        <w:rPr>
          <w:b/>
        </w:rPr>
      </w:pPr>
      <w:r>
        <w:t xml:space="preserve">AS </w:t>
      </w:r>
      <w:r w:rsidR="00214254">
        <w:t>MEDICAÇ</w:t>
      </w:r>
      <w:r>
        <w:t>ÕES</w:t>
      </w:r>
      <w:r w:rsidR="00214254">
        <w:t xml:space="preserve"> SÓ PODE</w:t>
      </w:r>
      <w:r>
        <w:t>M</w:t>
      </w:r>
      <w:r w:rsidR="00214254">
        <w:t xml:space="preserve"> SER LIBERADA</w:t>
      </w:r>
      <w:r>
        <w:t>S</w:t>
      </w:r>
      <w:r w:rsidR="00214254">
        <w:t xml:space="preserve"> </w:t>
      </w:r>
      <w:r w:rsidR="000B1AE2">
        <w:t xml:space="preserve">CONFORME </w:t>
      </w:r>
      <w:r w:rsidR="00214254">
        <w:t xml:space="preserve">CRITÉRIO </w:t>
      </w:r>
      <w:r w:rsidR="000B1AE2">
        <w:t xml:space="preserve">DESCRITO NO PROTOCOLO DE TRATAMENTO (2015) </w:t>
      </w:r>
      <w:r w:rsidR="00214254">
        <w:t>E DEVERÁ SER I</w:t>
      </w:r>
      <w:r>
        <w:t>NICIADO TRATAMENTO JÁ NA SUSPEITA</w:t>
      </w:r>
      <w:r w:rsidR="000B1AE2">
        <w:t>.</w:t>
      </w:r>
    </w:p>
    <w:p w:rsidR="00214254" w:rsidRPr="000B1AE2" w:rsidRDefault="00214254" w:rsidP="00BA5CE7">
      <w:pPr>
        <w:pStyle w:val="PargrafodaLista"/>
        <w:numPr>
          <w:ilvl w:val="0"/>
          <w:numId w:val="12"/>
        </w:numPr>
        <w:rPr>
          <w:b/>
        </w:rPr>
      </w:pPr>
      <w:r>
        <w:t xml:space="preserve">REALIZAR </w:t>
      </w:r>
      <w:r w:rsidR="00475EFF">
        <w:t xml:space="preserve">PRIMEIRO A </w:t>
      </w:r>
      <w:r>
        <w:t xml:space="preserve">COLETA </w:t>
      </w:r>
      <w:r w:rsidR="00475EFF">
        <w:t xml:space="preserve">DE AMOSTRA </w:t>
      </w:r>
      <w:r>
        <w:t xml:space="preserve">E DEPOIS </w:t>
      </w:r>
      <w:r w:rsidR="00475EFF">
        <w:t>INICIAR TRATAMENTO</w:t>
      </w:r>
      <w:r w:rsidR="000B1AE2">
        <w:t xml:space="preserve"> COM O ANTIVIRAL (OSELTAMIVIR/ TAMIFLU)</w:t>
      </w:r>
      <w:r w:rsidR="00475EFF">
        <w:t>;</w:t>
      </w:r>
    </w:p>
    <w:p w:rsidR="00AD48B9" w:rsidRPr="00AD48B9" w:rsidRDefault="00475EFF" w:rsidP="00BA5CE7">
      <w:pPr>
        <w:pStyle w:val="PargrafodaLista"/>
        <w:numPr>
          <w:ilvl w:val="0"/>
          <w:numId w:val="12"/>
        </w:numPr>
        <w:rPr>
          <w:b/>
        </w:rPr>
      </w:pPr>
      <w:r>
        <w:t xml:space="preserve">EM </w:t>
      </w:r>
      <w:r w:rsidR="00AD48B9">
        <w:t>CASOS DE ALTA</w:t>
      </w:r>
      <w:r>
        <w:t>,</w:t>
      </w:r>
      <w:r w:rsidR="000B1AE2">
        <w:t xml:space="preserve"> COMUNICAR A Á</w:t>
      </w:r>
      <w:r>
        <w:t>REA TECNICA PARA ENCERRAMENTO DOS</w:t>
      </w:r>
      <w:r w:rsidR="00AD48B9">
        <w:t xml:space="preserve"> CASO</w:t>
      </w:r>
      <w:r>
        <w:t>S</w:t>
      </w:r>
      <w:r w:rsidR="00AD48B9">
        <w:t xml:space="preserve"> NO SINAN</w:t>
      </w:r>
      <w:r>
        <w:t>;</w:t>
      </w:r>
    </w:p>
    <w:p w:rsidR="00475EFF" w:rsidRPr="000B1AE2" w:rsidRDefault="00AD48B9" w:rsidP="000B1AE2">
      <w:pPr>
        <w:pStyle w:val="PargrafodaLista"/>
        <w:numPr>
          <w:ilvl w:val="0"/>
          <w:numId w:val="11"/>
        </w:numPr>
      </w:pPr>
      <w:r>
        <w:t xml:space="preserve">CASOS </w:t>
      </w:r>
      <w:r w:rsidR="00505061">
        <w:t xml:space="preserve">SUSPEITOS </w:t>
      </w:r>
      <w:r>
        <w:t>DE ÓBITO</w:t>
      </w:r>
      <w:r w:rsidR="00505061">
        <w:t>S DE INFLUENZA DEVERÃO</w:t>
      </w:r>
      <w:r>
        <w:t xml:space="preserve"> SER REALIZADO</w:t>
      </w:r>
      <w:r w:rsidR="00505061">
        <w:t>S</w:t>
      </w:r>
      <w:r>
        <w:t xml:space="preserve"> NECROPSIA</w:t>
      </w:r>
      <w:r w:rsidR="00475EFF">
        <w:t xml:space="preserve"> (QUANDO </w:t>
      </w:r>
      <w:r w:rsidR="000B1AE2">
        <w:t>PERMITIDA PELOS FAMILIARES</w:t>
      </w:r>
      <w:r w:rsidR="00475EFF">
        <w:t>).</w:t>
      </w:r>
      <w:r>
        <w:t xml:space="preserve"> </w:t>
      </w:r>
      <w:r w:rsidRPr="00475EFF">
        <w:rPr>
          <w:b/>
        </w:rPr>
        <w:t>INFORMAR IMEDIATAMENTE A SES</w:t>
      </w:r>
      <w:r w:rsidR="000B1AE2">
        <w:rPr>
          <w:b/>
        </w:rPr>
        <w:t xml:space="preserve"> - </w:t>
      </w:r>
      <w:r w:rsidR="000B1AE2" w:rsidRPr="000B1AE2">
        <w:rPr>
          <w:b/>
        </w:rPr>
        <w:t>TELEFONE: 3361-3283/9801 OU</w:t>
      </w:r>
      <w:r w:rsidR="000B1AE2">
        <w:t xml:space="preserve"> </w:t>
      </w:r>
      <w:r w:rsidR="000B1AE2" w:rsidRPr="000B1AE2">
        <w:rPr>
          <w:b/>
        </w:rPr>
        <w:t>PLANTÃO CIEVS: 8457-4422 OU 9971-1301</w:t>
      </w:r>
      <w:r w:rsidR="000B1AE2">
        <w:rPr>
          <w:b/>
        </w:rPr>
        <w:t>.</w:t>
      </w:r>
    </w:p>
    <w:p w:rsidR="00AD48B9" w:rsidRPr="000B1AE2" w:rsidRDefault="00475EFF" w:rsidP="00BA5CE7">
      <w:pPr>
        <w:pStyle w:val="PargrafodaLista"/>
        <w:numPr>
          <w:ilvl w:val="0"/>
          <w:numId w:val="12"/>
        </w:numPr>
        <w:rPr>
          <w:b/>
        </w:rPr>
      </w:pPr>
      <w:r w:rsidRPr="000B1AE2">
        <w:rPr>
          <w:b/>
        </w:rPr>
        <w:t xml:space="preserve">O MEDICAMENTO </w:t>
      </w:r>
      <w:r w:rsidR="00AD48B9" w:rsidRPr="000B1AE2">
        <w:rPr>
          <w:b/>
        </w:rPr>
        <w:t>OSELTAMIVIR DEVER</w:t>
      </w:r>
      <w:r w:rsidRPr="000B1AE2">
        <w:rPr>
          <w:b/>
        </w:rPr>
        <w:t>Á</w:t>
      </w:r>
      <w:r w:rsidR="00AD48B9" w:rsidRPr="000B1AE2">
        <w:rPr>
          <w:b/>
        </w:rPr>
        <w:t xml:space="preserve"> SER ADMINISTRADO</w:t>
      </w:r>
      <w:r w:rsidRPr="000B1AE2">
        <w:rPr>
          <w:b/>
        </w:rPr>
        <w:t xml:space="preserve"> (OPORTUNAMENTE) </w:t>
      </w:r>
      <w:r w:rsidR="00D5138E" w:rsidRPr="000B1AE2">
        <w:rPr>
          <w:b/>
        </w:rPr>
        <w:t>EM 48 HORAS</w:t>
      </w:r>
      <w:r w:rsidRPr="000B1AE2">
        <w:rPr>
          <w:b/>
        </w:rPr>
        <w:t xml:space="preserve"> D</w:t>
      </w:r>
      <w:r w:rsidR="00AD48B9" w:rsidRPr="000B1AE2">
        <w:rPr>
          <w:b/>
        </w:rPr>
        <w:t>O INICIO DOS SINTOMAS</w:t>
      </w:r>
      <w:r w:rsidR="00D5138E" w:rsidRPr="000B1AE2">
        <w:rPr>
          <w:b/>
        </w:rPr>
        <w:t>.</w:t>
      </w:r>
    </w:p>
    <w:p w:rsidR="00475EFF" w:rsidRPr="00475EFF" w:rsidRDefault="00475EFF" w:rsidP="00BA5CE7">
      <w:pPr>
        <w:pStyle w:val="PargrafodaLista"/>
        <w:numPr>
          <w:ilvl w:val="0"/>
          <w:numId w:val="12"/>
        </w:numPr>
        <w:rPr>
          <w:b/>
        </w:rPr>
      </w:pPr>
      <w:r>
        <w:t xml:space="preserve">A </w:t>
      </w:r>
      <w:r w:rsidR="00AD48B9">
        <w:t>QUIMIOPROFILAXIA DEVER</w:t>
      </w:r>
      <w:r>
        <w:t>Á</w:t>
      </w:r>
      <w:r w:rsidR="00AD48B9">
        <w:t xml:space="preserve"> SER REALIZAD</w:t>
      </w:r>
      <w:r>
        <w:t>A</w:t>
      </w:r>
      <w:r w:rsidR="00AD48B9">
        <w:t xml:space="preserve"> EM CONTATOS DE CASOS POSITIVOS </w:t>
      </w:r>
      <w:r>
        <w:t>EM ATÉ 48 HORAS.</w:t>
      </w:r>
    </w:p>
    <w:p w:rsidR="00214254" w:rsidRPr="00475EFF" w:rsidRDefault="00475EFF" w:rsidP="00BA5CE7">
      <w:pPr>
        <w:pStyle w:val="PargrafodaLista"/>
        <w:numPr>
          <w:ilvl w:val="0"/>
          <w:numId w:val="12"/>
        </w:numPr>
        <w:rPr>
          <w:b/>
        </w:rPr>
      </w:pPr>
      <w:r>
        <w:lastRenderedPageBreak/>
        <w:t xml:space="preserve">OS </w:t>
      </w:r>
      <w:proofErr w:type="spellStart"/>
      <w:proofErr w:type="gramStart"/>
      <w:r w:rsidR="00214254">
        <w:t>KIT</w:t>
      </w:r>
      <w:r>
        <w:t>s</w:t>
      </w:r>
      <w:proofErr w:type="spellEnd"/>
      <w:proofErr w:type="gramEnd"/>
      <w:r w:rsidR="00214254">
        <w:t xml:space="preserve"> DE INFLUENZA </w:t>
      </w:r>
      <w:r>
        <w:t>TEM VALIDADE DE 30 DIAS E DEVERÃO</w:t>
      </w:r>
      <w:r w:rsidR="00214254">
        <w:t xml:space="preserve"> SER RETIRADO</w:t>
      </w:r>
      <w:r>
        <w:t>S</w:t>
      </w:r>
      <w:r w:rsidR="00214254">
        <w:t xml:space="preserve"> NO LACEN TODO </w:t>
      </w:r>
      <w:r>
        <w:t>INÍCIO</w:t>
      </w:r>
      <w:r w:rsidR="00214254">
        <w:t xml:space="preserve"> DE MÊS.</w:t>
      </w:r>
    </w:p>
    <w:p w:rsidR="00D5138E" w:rsidRDefault="00D5138E" w:rsidP="00D5138E">
      <w:pPr>
        <w:pStyle w:val="PargrafodaLista"/>
        <w:numPr>
          <w:ilvl w:val="0"/>
          <w:numId w:val="12"/>
        </w:numPr>
      </w:pPr>
      <w:r>
        <w:t xml:space="preserve">TODOS </w:t>
      </w:r>
      <w:r w:rsidR="00475EFF">
        <w:t xml:space="preserve">OS </w:t>
      </w:r>
      <w:r>
        <w:t>MATERIAIS,</w:t>
      </w:r>
      <w:r w:rsidR="00475EFF">
        <w:t xml:space="preserve"> ENTRE ELES, O</w:t>
      </w:r>
      <w:r>
        <w:t xml:space="preserve"> VIDEO</w:t>
      </w:r>
      <w:r w:rsidR="00475EFF">
        <w:t xml:space="preserve"> DA DEMONSTRAÇÃO</w:t>
      </w:r>
      <w:r>
        <w:t xml:space="preserve"> DE COLETA DE ASPIRADO</w:t>
      </w:r>
      <w:r w:rsidR="00475EFF">
        <w:t xml:space="preserve"> DE</w:t>
      </w:r>
      <w:r>
        <w:t xml:space="preserve"> NASOFARINGE SOBRE INFLUENZA PODEM SER ENCONTRADOS NO </w:t>
      </w:r>
      <w:proofErr w:type="gramStart"/>
      <w:r>
        <w:t>SITE :</w:t>
      </w:r>
      <w:proofErr w:type="gramEnd"/>
      <w:r w:rsidR="009063B8">
        <w:fldChar w:fldCharType="begin"/>
      </w:r>
      <w:r>
        <w:instrText xml:space="preserve"> HYPERLINK "http://www.saude.ms.gov.br" </w:instrText>
      </w:r>
      <w:r w:rsidR="009063B8">
        <w:fldChar w:fldCharType="separate"/>
      </w:r>
      <w:r w:rsidRPr="00F82F5C">
        <w:rPr>
          <w:rStyle w:val="Hyperlink"/>
        </w:rPr>
        <w:t>www.saude.ms.gov.br</w:t>
      </w:r>
      <w:r w:rsidR="009063B8">
        <w:fldChar w:fldCharType="end"/>
      </w:r>
      <w:r>
        <w:t xml:space="preserve"> no tópico INFLUENZA</w:t>
      </w:r>
      <w:r w:rsidR="00475EFF">
        <w:t>.</w:t>
      </w:r>
      <w:r w:rsidR="000B1AE2">
        <w:t xml:space="preserve"> CASO NÃO ENCONTRE FAVOR SOLICITAR PARA O NOSSO ENDEREÇO DE E-MAIL.</w:t>
      </w:r>
    </w:p>
    <w:p w:rsidR="00475EFF" w:rsidRPr="00D5138E" w:rsidRDefault="00475EFF" w:rsidP="00475EFF"/>
    <w:p w:rsidR="00214254" w:rsidRDefault="00AD48B9" w:rsidP="00AD48B9">
      <w:pPr>
        <w:rPr>
          <w:b/>
        </w:rPr>
      </w:pPr>
      <w:r>
        <w:rPr>
          <w:b/>
        </w:rPr>
        <w:t>DOENÇA DE CHAGAS E MALÁRIA</w:t>
      </w:r>
    </w:p>
    <w:p w:rsidR="000B1AE2" w:rsidRPr="000B1AE2" w:rsidRDefault="000B1AE2" w:rsidP="00AD48B9">
      <w:pPr>
        <w:pStyle w:val="PargrafodaLista"/>
        <w:numPr>
          <w:ilvl w:val="0"/>
          <w:numId w:val="14"/>
        </w:numPr>
        <w:rPr>
          <w:b/>
        </w:rPr>
      </w:pPr>
      <w:r>
        <w:t>INFORMAR CASOS SUSPEITOS OU CONFIRMADOS A ESTA ÁREA TÉCNICA.</w:t>
      </w:r>
    </w:p>
    <w:p w:rsidR="00AD48B9" w:rsidRPr="00D5138E" w:rsidRDefault="00AD48B9" w:rsidP="00AD48B9">
      <w:pPr>
        <w:pStyle w:val="PargrafodaLista"/>
        <w:numPr>
          <w:ilvl w:val="0"/>
          <w:numId w:val="14"/>
        </w:numPr>
        <w:rPr>
          <w:b/>
        </w:rPr>
      </w:pPr>
      <w:r w:rsidRPr="00D5138E">
        <w:t>SOLICITAÇÃO DE MEDICAÇÃO VIA EMAIL:</w:t>
      </w:r>
      <w:r>
        <w:rPr>
          <w:b/>
        </w:rPr>
        <w:t xml:space="preserve"> </w:t>
      </w:r>
      <w:hyperlink r:id="rId12" w:history="1">
        <w:r w:rsidRPr="00F82F5C">
          <w:rPr>
            <w:rStyle w:val="Hyperlink"/>
          </w:rPr>
          <w:t>doencasendemicasms@outlook.com</w:t>
        </w:r>
      </w:hyperlink>
      <w:r>
        <w:t xml:space="preserve"> DEVERÁ SER ANEXADO NOTIFICAÇÃO (CASOS AGUDOS) E RECEITA MÉDICA COM CRM E ASSINATURA </w:t>
      </w:r>
      <w:r w:rsidR="00475EFF">
        <w:t>LEGÍVEL</w:t>
      </w:r>
      <w:r>
        <w:t>.</w:t>
      </w:r>
    </w:p>
    <w:p w:rsidR="00AD48B9" w:rsidRPr="00D5138E" w:rsidRDefault="00D5138E" w:rsidP="00AD48B9">
      <w:pPr>
        <w:pStyle w:val="PargrafodaLista"/>
        <w:numPr>
          <w:ilvl w:val="0"/>
          <w:numId w:val="14"/>
        </w:numPr>
      </w:pPr>
      <w:r w:rsidRPr="00D5138E">
        <w:t>LIMPAR BANCO DE DADOS DE DOENÇA DE CHAGAS E MALARIA REAVALIANDO SE FORAM ENCERRADOS CO</w:t>
      </w:r>
      <w:r w:rsidR="00475EFF">
        <w:t xml:space="preserve">RRETAMENTE </w:t>
      </w:r>
      <w:r w:rsidRPr="00D5138E">
        <w:t>NO SINAN NET</w:t>
      </w:r>
      <w:r w:rsidR="00475EFF">
        <w:t>.</w:t>
      </w:r>
      <w:bookmarkStart w:id="0" w:name="_GoBack"/>
      <w:bookmarkEnd w:id="0"/>
    </w:p>
    <w:p w:rsidR="0038400D" w:rsidRDefault="0038400D" w:rsidP="00AD48B9">
      <w:pPr>
        <w:rPr>
          <w:b/>
        </w:rPr>
      </w:pPr>
    </w:p>
    <w:p w:rsidR="00D23A9E" w:rsidRPr="00D23A9E" w:rsidRDefault="009E2C9F" w:rsidP="00AD48B9">
      <w:pPr>
        <w:rPr>
          <w:b/>
        </w:rPr>
      </w:pPr>
      <w:r w:rsidRPr="00D23A9E">
        <w:rPr>
          <w:b/>
        </w:rPr>
        <w:t>FEBRE AMARELA</w:t>
      </w:r>
    </w:p>
    <w:p w:rsidR="000B1AE2" w:rsidRDefault="009E2C9F" w:rsidP="000B1AE2">
      <w:pPr>
        <w:pStyle w:val="PargrafodaLista"/>
        <w:numPr>
          <w:ilvl w:val="0"/>
          <w:numId w:val="11"/>
        </w:numPr>
      </w:pPr>
      <w:r>
        <w:t xml:space="preserve">HAVENDO CASO (S) SUSPEITO (S) ENTRAR EM CONTATO </w:t>
      </w:r>
      <w:r w:rsidRPr="000B1AE2">
        <w:rPr>
          <w:b/>
        </w:rPr>
        <w:t>IMEDIATAMENTE</w:t>
      </w:r>
      <w:r w:rsidR="000B1AE2">
        <w:t xml:space="preserve"> COM ESTA ÁREA TÉCNICA: </w:t>
      </w:r>
      <w:r w:rsidR="000B1AE2" w:rsidRPr="000B1AE2">
        <w:rPr>
          <w:b/>
        </w:rPr>
        <w:t>TELEFONE: 3361-3283/9801 OU</w:t>
      </w:r>
      <w:r w:rsidR="000B1AE2">
        <w:t xml:space="preserve"> </w:t>
      </w:r>
      <w:r w:rsidR="000B1AE2" w:rsidRPr="000B1AE2">
        <w:rPr>
          <w:b/>
        </w:rPr>
        <w:t>PLANTÃO CIEVS: 8457-4422 OU 9971-1301</w:t>
      </w:r>
      <w:r w:rsidR="000B1AE2">
        <w:rPr>
          <w:b/>
        </w:rPr>
        <w:t>.</w:t>
      </w:r>
    </w:p>
    <w:p w:rsidR="00D23A9E" w:rsidRPr="00D23A9E" w:rsidRDefault="009E2C9F" w:rsidP="000B1AE2">
      <w:pPr>
        <w:rPr>
          <w:rFonts w:cs="Arial"/>
          <w:b/>
          <w:bCs/>
        </w:rPr>
      </w:pPr>
      <w:r w:rsidRPr="00D23A9E">
        <w:rPr>
          <w:rFonts w:cs="Arial"/>
          <w:b/>
          <w:bCs/>
        </w:rPr>
        <w:t>DIAGNÓSTICO LABORATORIAL</w:t>
      </w:r>
    </w:p>
    <w:p w:rsidR="00D23A9E" w:rsidRDefault="009E2C9F" w:rsidP="00D23A9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D23A9E">
        <w:rPr>
          <w:rFonts w:cs="Arial"/>
          <w:b/>
          <w:bCs/>
        </w:rPr>
        <w:t>EXAMES ESPECÍFICOS</w:t>
      </w:r>
    </w:p>
    <w:p w:rsidR="00D23A9E" w:rsidRPr="00D23A9E" w:rsidRDefault="00D23A9E" w:rsidP="00D23A9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D23A9E" w:rsidRPr="00D23A9E" w:rsidRDefault="009E2C9F" w:rsidP="00D23A9E">
      <w:pPr>
        <w:autoSpaceDE w:val="0"/>
        <w:autoSpaceDN w:val="0"/>
        <w:adjustRightInd w:val="0"/>
        <w:spacing w:after="0" w:line="240" w:lineRule="auto"/>
        <w:rPr>
          <w:rFonts w:eastAsia="MinionPro-Regular" w:cs="Arial"/>
        </w:rPr>
      </w:pPr>
      <w:r w:rsidRPr="00D23A9E">
        <w:rPr>
          <w:rFonts w:eastAsia="MinionPro-Regular" w:cs="Arial"/>
        </w:rPr>
        <w:t>• SOROLOGIA REALIZADA PELO MÉTODO DE CAPTURA DE ANTICORPOS IGM (MAC-ELISA), JUNTO</w:t>
      </w:r>
      <w:r>
        <w:rPr>
          <w:rFonts w:eastAsia="MinionPro-Regular" w:cs="Arial"/>
        </w:rPr>
        <w:t xml:space="preserve"> </w:t>
      </w:r>
      <w:r w:rsidRPr="00D23A9E">
        <w:rPr>
          <w:rFonts w:eastAsia="MinionPro-Regular" w:cs="Arial"/>
        </w:rPr>
        <w:t>COM AVALIAÇÃO DOS DADOS CLÍNICOS E EPIDEMIOLÓGICOS, CONSIDERANDO REAÇÕES CRUZADAS</w:t>
      </w:r>
      <w:r>
        <w:rPr>
          <w:rFonts w:eastAsia="MinionPro-Regular" w:cs="Arial"/>
        </w:rPr>
        <w:t xml:space="preserve"> </w:t>
      </w:r>
      <w:r w:rsidRPr="00D23A9E">
        <w:rPr>
          <w:rFonts w:eastAsia="MinionPro-Regular" w:cs="Arial"/>
        </w:rPr>
        <w:t>E INESPECÍFICAS. OUTROS MÉTODOS DE SOROLOGIA PODEM SER UTILIZADOS, COMO O TESTE DE INIBIÇÃO DA</w:t>
      </w:r>
      <w:r>
        <w:rPr>
          <w:rFonts w:eastAsia="MinionPro-Regular" w:cs="Arial"/>
        </w:rPr>
        <w:t xml:space="preserve"> HEMAGLUTINACÃO</w:t>
      </w:r>
      <w:r w:rsidRPr="00D23A9E">
        <w:rPr>
          <w:rFonts w:eastAsia="MinionPro-Regular" w:cs="Arial"/>
        </w:rPr>
        <w:t xml:space="preserve"> EM AMOSTRAS PAREADAS (COM INTERVALO DE 15 DIAS DA 1A PARA A 2</w:t>
      </w:r>
      <w:r>
        <w:rPr>
          <w:rFonts w:eastAsia="MinionPro-Regular" w:cs="Arial"/>
        </w:rPr>
        <w:t xml:space="preserve">ª </w:t>
      </w:r>
      <w:r w:rsidRPr="00D23A9E">
        <w:rPr>
          <w:rFonts w:eastAsia="MinionPro-Regular" w:cs="Arial"/>
        </w:rPr>
        <w:t xml:space="preserve">COLETA), OU IGG-ELISA, E REQUEREM APOIO DOS DADOS CLÍNICOS E </w:t>
      </w:r>
      <w:proofErr w:type="gramStart"/>
      <w:r w:rsidRPr="00D23A9E">
        <w:rPr>
          <w:rFonts w:eastAsia="MinionPro-Regular" w:cs="Arial"/>
        </w:rPr>
        <w:t>EPIDEMIOLÓGICOS</w:t>
      </w:r>
      <w:proofErr w:type="gramEnd"/>
    </w:p>
    <w:p w:rsidR="00D23A9E" w:rsidRPr="00D23A9E" w:rsidRDefault="009E2C9F" w:rsidP="00D23A9E">
      <w:pPr>
        <w:autoSpaceDE w:val="0"/>
        <w:autoSpaceDN w:val="0"/>
        <w:adjustRightInd w:val="0"/>
        <w:spacing w:after="0" w:line="240" w:lineRule="auto"/>
        <w:rPr>
          <w:rFonts w:eastAsia="MinionPro-Regular" w:cs="Arial"/>
        </w:rPr>
      </w:pPr>
      <w:r w:rsidRPr="00D23A9E">
        <w:rPr>
          <w:rFonts w:eastAsia="MinionPro-Regular" w:cs="Arial"/>
        </w:rPr>
        <w:t>PARA CONCLUIR O DIAGNOSTICO.</w:t>
      </w:r>
    </w:p>
    <w:p w:rsidR="00D23A9E" w:rsidRDefault="00D23A9E" w:rsidP="00D23A9E">
      <w:pPr>
        <w:autoSpaceDE w:val="0"/>
        <w:autoSpaceDN w:val="0"/>
        <w:adjustRightInd w:val="0"/>
        <w:spacing w:after="0" w:line="240" w:lineRule="auto"/>
        <w:rPr>
          <w:rFonts w:eastAsia="MinionPro-Regular" w:cs="Arial"/>
        </w:rPr>
      </w:pPr>
    </w:p>
    <w:p w:rsidR="00D23A9E" w:rsidRDefault="009E2C9F" w:rsidP="00D23A9E">
      <w:pPr>
        <w:autoSpaceDE w:val="0"/>
        <w:autoSpaceDN w:val="0"/>
        <w:adjustRightInd w:val="0"/>
        <w:spacing w:after="0" w:line="240" w:lineRule="auto"/>
        <w:rPr>
          <w:rFonts w:eastAsia="MinionPro-Regular" w:cs="Arial"/>
        </w:rPr>
      </w:pPr>
      <w:r w:rsidRPr="00D23A9E">
        <w:rPr>
          <w:rFonts w:eastAsia="MinionPro-Regular" w:cs="Arial"/>
        </w:rPr>
        <w:t>• PESQUISA DE VÍRUS EM CULTURA DE CÉLULAS, NA FASE INICIAL DA DOENÇA, PARA ISOLAMENTO</w:t>
      </w:r>
      <w:r>
        <w:rPr>
          <w:rFonts w:eastAsia="MinionPro-Regular" w:cs="Arial"/>
        </w:rPr>
        <w:t xml:space="preserve"> </w:t>
      </w:r>
      <w:r w:rsidRPr="00D23A9E">
        <w:rPr>
          <w:rFonts w:eastAsia="MinionPro-Regular" w:cs="Arial"/>
        </w:rPr>
        <w:t xml:space="preserve">VIRAL OU DETECÇÃO DE GENOMA DO VÍRUS PELA TÉCNICA DA REAÇÃO EM </w:t>
      </w:r>
      <w:r>
        <w:rPr>
          <w:rFonts w:eastAsia="MinionPro-Regular" w:cs="Arial"/>
        </w:rPr>
        <w:t>CADEIA DA POLIME</w:t>
      </w:r>
      <w:r w:rsidRPr="00D23A9E">
        <w:rPr>
          <w:rFonts w:eastAsia="MinionPro-Regular" w:cs="Arial"/>
        </w:rPr>
        <w:t>RASE</w:t>
      </w:r>
      <w:proofErr w:type="gramStart"/>
      <w:r>
        <w:rPr>
          <w:rFonts w:eastAsia="MinionPro-Regular" w:cs="Arial"/>
        </w:rPr>
        <w:t xml:space="preserve">  </w:t>
      </w:r>
      <w:proofErr w:type="gramEnd"/>
      <w:r w:rsidRPr="00D23A9E">
        <w:rPr>
          <w:rFonts w:eastAsia="MinionPro-Regular" w:cs="Arial"/>
        </w:rPr>
        <w:t>DE TRANSCRIÇÃO REVERSA (RT-PCR), EM AMOSTRAS DE SANGUE OU DE TECIDOS, CONSERVADAS</w:t>
      </w:r>
      <w:r>
        <w:rPr>
          <w:rFonts w:eastAsia="MinionPro-Regular" w:cs="Arial"/>
        </w:rPr>
        <w:t xml:space="preserve"> </w:t>
      </w:r>
      <w:r w:rsidRPr="00D23A9E">
        <w:rPr>
          <w:rFonts w:eastAsia="MinionPro-Regular" w:cs="Arial"/>
        </w:rPr>
        <w:t>EM ULTRABAIXAS TEMPERATURAS.</w:t>
      </w:r>
    </w:p>
    <w:p w:rsidR="00D23A9E" w:rsidRPr="00D23A9E" w:rsidRDefault="00D23A9E" w:rsidP="00D23A9E">
      <w:pPr>
        <w:autoSpaceDE w:val="0"/>
        <w:autoSpaceDN w:val="0"/>
        <w:adjustRightInd w:val="0"/>
        <w:spacing w:after="0" w:line="240" w:lineRule="auto"/>
        <w:rPr>
          <w:rFonts w:eastAsia="MinionPro-Regular" w:cs="Arial"/>
        </w:rPr>
      </w:pPr>
    </w:p>
    <w:p w:rsidR="00D23A9E" w:rsidRDefault="009E2C9F" w:rsidP="00D23A9E">
      <w:pPr>
        <w:autoSpaceDE w:val="0"/>
        <w:autoSpaceDN w:val="0"/>
        <w:adjustRightInd w:val="0"/>
        <w:spacing w:after="0" w:line="240" w:lineRule="auto"/>
        <w:rPr>
          <w:rFonts w:eastAsia="MinionPro-Regular" w:cs="Arial"/>
        </w:rPr>
      </w:pPr>
      <w:r w:rsidRPr="00D23A9E">
        <w:rPr>
          <w:rFonts w:eastAsia="MinionPro-Regular" w:cs="Arial"/>
        </w:rPr>
        <w:t>• A DETECÇÃO DE ANTÍGENO VIRAL (IMUNO-HISTOQUÍMICA) PODE SER REALIZADA EM AMOSTRAS</w:t>
      </w:r>
      <w:r>
        <w:rPr>
          <w:rFonts w:eastAsia="MinionPro-Regular" w:cs="Arial"/>
        </w:rPr>
        <w:t xml:space="preserve"> </w:t>
      </w:r>
      <w:r w:rsidRPr="00D23A9E">
        <w:rPr>
          <w:rFonts w:eastAsia="MinionPro-Regular" w:cs="Arial"/>
        </w:rPr>
        <w:t>DE TECIDOS (PRINCIPALMENTE DO FÍGADO) CONSERVADAS EM TEMPERATURA AMBIENTE, EM</w:t>
      </w:r>
      <w:r>
        <w:rPr>
          <w:rFonts w:eastAsia="MinionPro-Regular" w:cs="Arial"/>
        </w:rPr>
        <w:t xml:space="preserve"> </w:t>
      </w:r>
      <w:r w:rsidRPr="00D23A9E">
        <w:rPr>
          <w:rFonts w:eastAsia="MinionPro-Regular" w:cs="Arial"/>
        </w:rPr>
        <w:t>FORMALINA TAMPONADA A 10%.</w:t>
      </w:r>
    </w:p>
    <w:p w:rsidR="009E2C9F" w:rsidRPr="00D23A9E" w:rsidRDefault="009E2C9F" w:rsidP="00D23A9E">
      <w:pPr>
        <w:autoSpaceDE w:val="0"/>
        <w:autoSpaceDN w:val="0"/>
        <w:adjustRightInd w:val="0"/>
        <w:spacing w:after="0" w:line="240" w:lineRule="auto"/>
        <w:rPr>
          <w:rFonts w:eastAsia="MinionPro-Regular" w:cs="Arial"/>
        </w:rPr>
      </w:pPr>
    </w:p>
    <w:p w:rsidR="00D23A9E" w:rsidRDefault="009E2C9F" w:rsidP="009E2C9F">
      <w:pPr>
        <w:autoSpaceDE w:val="0"/>
        <w:autoSpaceDN w:val="0"/>
        <w:adjustRightInd w:val="0"/>
        <w:spacing w:after="0" w:line="240" w:lineRule="auto"/>
        <w:rPr>
          <w:rFonts w:eastAsia="MinionPro-Regular" w:cs="Arial"/>
        </w:rPr>
      </w:pPr>
      <w:r w:rsidRPr="00D23A9E">
        <w:rPr>
          <w:rFonts w:eastAsia="MinionPro-Regular" w:cs="Arial"/>
        </w:rPr>
        <w:t>• O EXAME HISTOPATOLÓGICO DO FÍGADO APRESENTA LESÕES SUGESTIVAS DE FEBRE AMARELA,</w:t>
      </w:r>
      <w:r>
        <w:rPr>
          <w:rFonts w:eastAsia="MinionPro-Regular" w:cs="Arial"/>
        </w:rPr>
        <w:t xml:space="preserve"> </w:t>
      </w:r>
      <w:r w:rsidRPr="00D23A9E">
        <w:rPr>
          <w:rFonts w:eastAsia="MinionPro-Regular" w:cs="Arial"/>
        </w:rPr>
        <w:t xml:space="preserve">COMO A NECROSE MEDIO-LOBULAR OU MEDIO-ZONAL E A PRESENCA DE CORPUSCULOS </w:t>
      </w:r>
      <w:r>
        <w:rPr>
          <w:rFonts w:eastAsia="MinionPro-Regular" w:cs="Arial"/>
        </w:rPr>
        <w:t xml:space="preserve">ACIDÓFILOS </w:t>
      </w:r>
      <w:r w:rsidRPr="00D23A9E">
        <w:rPr>
          <w:rFonts w:eastAsia="MinionPro-Regular" w:cs="Arial"/>
        </w:rPr>
        <w:t>DE COULCILMAN.</w:t>
      </w:r>
    </w:p>
    <w:p w:rsidR="009E2C9F" w:rsidRDefault="009E2C9F" w:rsidP="009E2C9F">
      <w:pPr>
        <w:autoSpaceDE w:val="0"/>
        <w:autoSpaceDN w:val="0"/>
        <w:adjustRightInd w:val="0"/>
        <w:spacing w:after="0" w:line="240" w:lineRule="auto"/>
        <w:rPr>
          <w:rFonts w:eastAsia="MinionPro-Regular" w:cs="Arial"/>
        </w:rPr>
      </w:pPr>
    </w:p>
    <w:p w:rsidR="009E2C9F" w:rsidRDefault="009E2C9F" w:rsidP="009E2C9F">
      <w:pPr>
        <w:autoSpaceDE w:val="0"/>
        <w:autoSpaceDN w:val="0"/>
        <w:adjustRightInd w:val="0"/>
        <w:spacing w:after="0" w:line="240" w:lineRule="auto"/>
        <w:rPr>
          <w:rFonts w:cs="Humanist777BT-BoldB"/>
          <w:b/>
          <w:bCs/>
        </w:rPr>
      </w:pPr>
      <w:r w:rsidRPr="009E2C9F">
        <w:rPr>
          <w:rFonts w:cs="Humanist777BT-BoldB"/>
          <w:b/>
          <w:bCs/>
        </w:rPr>
        <w:t>TRATAMENTO</w:t>
      </w:r>
    </w:p>
    <w:p w:rsidR="009E2C9F" w:rsidRPr="009E2C9F" w:rsidRDefault="009E2C9F" w:rsidP="009E2C9F">
      <w:pPr>
        <w:autoSpaceDE w:val="0"/>
        <w:autoSpaceDN w:val="0"/>
        <w:adjustRightInd w:val="0"/>
        <w:spacing w:after="0" w:line="240" w:lineRule="auto"/>
        <w:rPr>
          <w:rFonts w:cs="Humanist777BT-BoldB"/>
          <w:b/>
          <w:bCs/>
        </w:rPr>
      </w:pPr>
    </w:p>
    <w:p w:rsidR="009E2C9F" w:rsidRDefault="009E2C9F" w:rsidP="009E2C9F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  <w:r w:rsidRPr="009E2C9F">
        <w:rPr>
          <w:rFonts w:eastAsia="MinionPro-Regular" w:cs="MinionPro-Regular"/>
        </w:rPr>
        <w:t xml:space="preserve">E APENAS SINTOMÁTICO, COM CUIDADOSA ASSISTÊNCIA AO PACIENTE QUE, </w:t>
      </w:r>
      <w:proofErr w:type="gramStart"/>
      <w:r w:rsidRPr="009E2C9F">
        <w:rPr>
          <w:rFonts w:eastAsia="MinionPro-Regular" w:cs="MinionPro-Regular"/>
        </w:rPr>
        <w:t>SOB HOSPITALIZAÇÃO</w:t>
      </w:r>
      <w:proofErr w:type="gramEnd"/>
      <w:r w:rsidRPr="009E2C9F">
        <w:rPr>
          <w:rFonts w:eastAsia="MinionPro-Regular" w:cs="MinionPro-Regular"/>
        </w:rPr>
        <w:t>,</w:t>
      </w:r>
      <w:r>
        <w:rPr>
          <w:rFonts w:eastAsia="MinionPro-Regular" w:cs="MinionPro-Regular"/>
        </w:rPr>
        <w:t xml:space="preserve"> </w:t>
      </w:r>
      <w:r w:rsidRPr="009E2C9F">
        <w:rPr>
          <w:rFonts w:eastAsia="MinionPro-Regular" w:cs="MinionPro-Regular"/>
        </w:rPr>
        <w:t>DEVE PERMANECER EM REPOUSO, COM REPOSIÇÃO DE LÍQUIDOS E DAS PERDAS SANGUÍNEAS, QUANDO</w:t>
      </w:r>
      <w:r>
        <w:rPr>
          <w:rFonts w:eastAsia="MinionPro-Regular" w:cs="MinionPro-Regular"/>
        </w:rPr>
        <w:t xml:space="preserve"> </w:t>
      </w:r>
      <w:r w:rsidRPr="009E2C9F">
        <w:rPr>
          <w:rFonts w:eastAsia="MinionPro-Regular" w:cs="MinionPro-Regular"/>
        </w:rPr>
        <w:t>INDICADO. NAS FORMAS GRAVES, O PACIENTE DEVE SER ATENDIDO EM UNIDADE DE TERAPIA INTENSIVA,</w:t>
      </w:r>
      <w:r>
        <w:rPr>
          <w:rFonts w:eastAsia="MinionPro-Regular" w:cs="MinionPro-Regular"/>
        </w:rPr>
        <w:t xml:space="preserve"> </w:t>
      </w:r>
      <w:r w:rsidRPr="009E2C9F">
        <w:rPr>
          <w:rFonts w:eastAsia="MinionPro-Regular" w:cs="MinionPro-Regular"/>
        </w:rPr>
        <w:t>COM VISTA A REDUZIR AS COMPLICAÇÕES E O RISCO DE ÓBITO.</w:t>
      </w:r>
    </w:p>
    <w:p w:rsidR="00824CF9" w:rsidRDefault="00824CF9" w:rsidP="009E2C9F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</w:p>
    <w:p w:rsidR="00824CF9" w:rsidRDefault="00824CF9" w:rsidP="009E2C9F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</w:p>
    <w:p w:rsidR="000B1AE2" w:rsidRDefault="000B1AE2" w:rsidP="00824CF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0B1AE2" w:rsidRDefault="000B1AE2" w:rsidP="00824CF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0B1AE2" w:rsidRDefault="000B1AE2" w:rsidP="00824CF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0B1AE2" w:rsidRDefault="000B1AE2" w:rsidP="00824CF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824CF9" w:rsidRPr="00824CF9" w:rsidRDefault="00824CF9" w:rsidP="00824CF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824CF9">
        <w:rPr>
          <w:rFonts w:cs="Arial"/>
          <w:b/>
          <w:bCs/>
        </w:rPr>
        <w:lastRenderedPageBreak/>
        <w:t>ZIKA VÍRUS</w:t>
      </w:r>
    </w:p>
    <w:p w:rsidR="00824CF9" w:rsidRPr="00824CF9" w:rsidRDefault="00824CF9" w:rsidP="00824CF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824CF9" w:rsidRPr="00824CF9" w:rsidRDefault="000B1AE2" w:rsidP="00824CF9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/>
          <w:bCs/>
        </w:rPr>
        <w:t>SEGUIR ORIENTAÇÕES DESCRITAS NA NOTA TÉCNICA 02/2016</w:t>
      </w:r>
      <w:r w:rsidR="00A856A6">
        <w:rPr>
          <w:rFonts w:cs="Arial"/>
          <w:b/>
          <w:bCs/>
        </w:rPr>
        <w:t xml:space="preserve"> (09/03/2016)</w:t>
      </w:r>
      <w:r>
        <w:rPr>
          <w:rFonts w:cs="Arial"/>
          <w:b/>
          <w:bCs/>
        </w:rPr>
        <w:t>.</w:t>
      </w:r>
    </w:p>
    <w:p w:rsidR="00824CF9" w:rsidRPr="00824CF9" w:rsidRDefault="00824CF9" w:rsidP="00824CF9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0B1AE2" w:rsidRDefault="00824CF9" w:rsidP="000B1AE2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0B1AE2">
        <w:rPr>
          <w:rFonts w:cs="Arial"/>
          <w:b/>
          <w:bCs/>
        </w:rPr>
        <w:t xml:space="preserve">PREENCHER FICHA DE NOTIFICAÇÃO E ENCAMINHAR </w:t>
      </w:r>
      <w:r w:rsidR="000B1AE2">
        <w:rPr>
          <w:rFonts w:cs="Arial"/>
          <w:b/>
          <w:bCs/>
        </w:rPr>
        <w:t>JUNTO COM A AMOSTRA</w:t>
      </w:r>
      <w:r w:rsidRPr="000B1AE2">
        <w:rPr>
          <w:rFonts w:cs="Arial"/>
          <w:b/>
          <w:bCs/>
        </w:rPr>
        <w:t xml:space="preserve"> COLETA</w:t>
      </w:r>
      <w:r w:rsidR="000B1AE2">
        <w:rPr>
          <w:rFonts w:cs="Arial"/>
          <w:b/>
          <w:bCs/>
        </w:rPr>
        <w:t>DA E CADASTRO NO GAL AO LACEN.</w:t>
      </w:r>
    </w:p>
    <w:p w:rsidR="000B1AE2" w:rsidRDefault="000B1AE2" w:rsidP="000B1AE2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824CF9" w:rsidRDefault="00824CF9" w:rsidP="000B1AE2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0B1AE2">
        <w:rPr>
          <w:rFonts w:cs="Arial"/>
          <w:b/>
          <w:bCs/>
        </w:rPr>
        <w:t xml:space="preserve"> SANGUE (</w:t>
      </w:r>
      <w:proofErr w:type="gramStart"/>
      <w:r w:rsidRPr="000B1AE2">
        <w:rPr>
          <w:rFonts w:cs="Arial"/>
          <w:b/>
          <w:bCs/>
        </w:rPr>
        <w:t>5ml</w:t>
      </w:r>
      <w:proofErr w:type="gramEnd"/>
      <w:r w:rsidRPr="000B1AE2">
        <w:rPr>
          <w:rFonts w:cs="Arial"/>
          <w:b/>
          <w:bCs/>
        </w:rPr>
        <w:t>)  ATÉ</w:t>
      </w:r>
      <w:r w:rsidR="000B1AE2">
        <w:rPr>
          <w:rFonts w:cs="Arial"/>
          <w:b/>
          <w:bCs/>
        </w:rPr>
        <w:t xml:space="preserve"> O 5º DIA DE INÍCIO DE SINTOMAS.</w:t>
      </w:r>
    </w:p>
    <w:p w:rsidR="000B1AE2" w:rsidRDefault="000B1AE2" w:rsidP="000B1AE2">
      <w:pPr>
        <w:pStyle w:val="PargrafodaLista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0B1AE2" w:rsidRPr="000B1AE2" w:rsidRDefault="000B1AE2" w:rsidP="000B1AE2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FF0000"/>
        </w:rPr>
      </w:pPr>
      <w:r w:rsidRPr="000B1AE2">
        <w:rPr>
          <w:rFonts w:cs="Arial"/>
          <w:b/>
          <w:bCs/>
          <w:color w:val="FF0000"/>
        </w:rPr>
        <w:t>SE ATENTAR AOS CRITÉRIOS CLÍNICOS QUE O PACIENTE DEVE APRESENTAR PARA SER CLASSIFICADO COMO SUSPEITO</w:t>
      </w:r>
      <w:r>
        <w:rPr>
          <w:rFonts w:cs="Arial"/>
          <w:b/>
          <w:bCs/>
          <w:color w:val="FF0000"/>
        </w:rPr>
        <w:t xml:space="preserve"> DE ZIKA</w:t>
      </w:r>
      <w:r w:rsidRPr="000B1AE2">
        <w:rPr>
          <w:rFonts w:cs="Arial"/>
          <w:b/>
          <w:bCs/>
          <w:color w:val="FF0000"/>
        </w:rPr>
        <w:t>, SE ESTÁ ATÉ O 5º DIA DE INÍCIO DE SINTOMAS PARA REALIZAR COLETA E HAVENDO CONFIRMAÇÃO ANTERIOR A ESTE CASO</w:t>
      </w:r>
      <w:r>
        <w:rPr>
          <w:rFonts w:cs="Arial"/>
          <w:b/>
          <w:bCs/>
          <w:color w:val="FF0000"/>
        </w:rPr>
        <w:t>, DE ZIKA</w:t>
      </w:r>
      <w:r w:rsidRPr="000B1AE2">
        <w:rPr>
          <w:rFonts w:cs="Arial"/>
          <w:b/>
          <w:bCs/>
          <w:color w:val="FF0000"/>
        </w:rPr>
        <w:t xml:space="preserve"> NO SEU MUNICÍPIO E SENDO AUTÓCTONE (INFECÇÃO NO PRÓPRIO MUNICÍPIO SEM HISTÓRICO DE VIAGEM), SEGUIR RECOMENDAÇÃO DA NOTA TÉCNICA SÓ ENVIANDO AMOSTRAS DE GESTANTES, PACIENTES COM MANIFESTAÇÕES NEUROLÓGICAS OU ÓBITOS.</w:t>
      </w:r>
    </w:p>
    <w:p w:rsidR="00824CF9" w:rsidRPr="00824CF9" w:rsidRDefault="00824CF9" w:rsidP="00824CF9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824CF9" w:rsidRDefault="00824CF9" w:rsidP="009E2C9F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  <w:r w:rsidRPr="00824CF9">
        <w:rPr>
          <w:rFonts w:cs="Arial"/>
          <w:bCs/>
        </w:rPr>
        <w:t>INFORMAR A SES</w:t>
      </w:r>
      <w:r w:rsidRPr="00824CF9">
        <w:rPr>
          <w:rFonts w:cs="Arial"/>
          <w:bCs/>
          <w:u w:val="single"/>
        </w:rPr>
        <w:t xml:space="preserve"> IMEDIATAMENTE</w:t>
      </w:r>
      <w:r w:rsidRPr="00824CF9">
        <w:rPr>
          <w:rFonts w:cs="Arial"/>
          <w:bCs/>
        </w:rPr>
        <w:t xml:space="preserve">: </w:t>
      </w:r>
      <w:r w:rsidR="000B1AE2" w:rsidRPr="000B1AE2">
        <w:rPr>
          <w:b/>
        </w:rPr>
        <w:t>TELEFONE: 3361-3283/9801 OU</w:t>
      </w:r>
      <w:r w:rsidR="000B1AE2">
        <w:t xml:space="preserve"> </w:t>
      </w:r>
      <w:r w:rsidR="000B1AE2">
        <w:rPr>
          <w:b/>
        </w:rPr>
        <w:t>PLANTÃO CIEVS: 8457-4422/</w:t>
      </w:r>
      <w:r w:rsidR="000B1AE2" w:rsidRPr="000B1AE2">
        <w:rPr>
          <w:b/>
        </w:rPr>
        <w:t>9971-1301</w:t>
      </w:r>
      <w:r w:rsidR="000B1AE2">
        <w:rPr>
          <w:b/>
        </w:rPr>
        <w:t>.</w:t>
      </w:r>
    </w:p>
    <w:p w:rsidR="009E2C9F" w:rsidRDefault="009E2C9F" w:rsidP="009E2C9F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</w:p>
    <w:p w:rsidR="009E2C9F" w:rsidRDefault="009E2C9F" w:rsidP="009E2C9F">
      <w:pPr>
        <w:autoSpaceDE w:val="0"/>
        <w:autoSpaceDN w:val="0"/>
        <w:adjustRightInd w:val="0"/>
        <w:spacing w:after="0" w:line="240" w:lineRule="auto"/>
        <w:rPr>
          <w:rFonts w:eastAsia="MinionPro-Regular" w:cs="MinionPro-Regular"/>
        </w:rPr>
      </w:pPr>
    </w:p>
    <w:p w:rsidR="009E2C9F" w:rsidRDefault="009E2C9F" w:rsidP="000B1AE2">
      <w:pPr>
        <w:jc w:val="center"/>
        <w:rPr>
          <w:highlight w:val="yellow"/>
        </w:rPr>
      </w:pPr>
      <w:r w:rsidRPr="009E2C9F">
        <w:rPr>
          <w:highlight w:val="yellow"/>
        </w:rPr>
        <w:t xml:space="preserve">QUALQUER DÚVIDA REFERENTE </w:t>
      </w:r>
      <w:proofErr w:type="gramStart"/>
      <w:r w:rsidRPr="009E2C9F">
        <w:rPr>
          <w:highlight w:val="yellow"/>
        </w:rPr>
        <w:t>A</w:t>
      </w:r>
      <w:proofErr w:type="gramEnd"/>
      <w:r w:rsidRPr="009E2C9F">
        <w:rPr>
          <w:highlight w:val="yellow"/>
        </w:rPr>
        <w:t xml:space="preserve"> INFLUENZA, DENGUE, FEBRE DO CHIKUNG</w:t>
      </w:r>
      <w:r w:rsidR="00824CF9">
        <w:rPr>
          <w:highlight w:val="yellow"/>
        </w:rPr>
        <w:t>UNYA, MALÁRIA, DOENÇA DE CHAGAS,</w:t>
      </w:r>
      <w:r w:rsidRPr="009E2C9F">
        <w:rPr>
          <w:highlight w:val="yellow"/>
        </w:rPr>
        <w:t xml:space="preserve"> FEBRE AMARELA</w:t>
      </w:r>
      <w:r w:rsidR="00824CF9">
        <w:rPr>
          <w:highlight w:val="yellow"/>
        </w:rPr>
        <w:t xml:space="preserve"> OU</w:t>
      </w:r>
      <w:r w:rsidRPr="009E2C9F">
        <w:rPr>
          <w:highlight w:val="yellow"/>
        </w:rPr>
        <w:t xml:space="preserve"> </w:t>
      </w:r>
      <w:r w:rsidR="00824CF9">
        <w:rPr>
          <w:highlight w:val="yellow"/>
        </w:rPr>
        <w:t xml:space="preserve">ZIKA VÍRUS </w:t>
      </w:r>
      <w:r w:rsidRPr="009E2C9F">
        <w:rPr>
          <w:highlight w:val="yellow"/>
        </w:rPr>
        <w:t xml:space="preserve">PODEM SER ENVIADOS VIA EMAIL: </w:t>
      </w:r>
      <w:hyperlink r:id="rId13" w:history="1">
        <w:r w:rsidRPr="009E2C9F">
          <w:rPr>
            <w:rStyle w:val="Hyperlink"/>
            <w:color w:val="auto"/>
            <w:highlight w:val="yellow"/>
          </w:rPr>
          <w:t>doencasendemicasms@outlook.com</w:t>
        </w:r>
      </w:hyperlink>
      <w:r w:rsidR="000B1AE2">
        <w:rPr>
          <w:highlight w:val="yellow"/>
        </w:rPr>
        <w:t xml:space="preserve"> OU ATRAVÉS DOS NOSSOS TELEFONES ACIMA CITADOS.</w:t>
      </w:r>
    </w:p>
    <w:p w:rsidR="000B1AE2" w:rsidRDefault="000B1AE2" w:rsidP="000B1AE2">
      <w:pPr>
        <w:jc w:val="center"/>
        <w:rPr>
          <w:highlight w:val="yellow"/>
        </w:rPr>
      </w:pPr>
    </w:p>
    <w:p w:rsidR="000B1AE2" w:rsidRDefault="000B1AE2" w:rsidP="000B1AE2">
      <w:pPr>
        <w:rPr>
          <w:b/>
        </w:rPr>
      </w:pPr>
    </w:p>
    <w:p w:rsidR="000B1AE2" w:rsidRDefault="000B1AE2" w:rsidP="000B1AE2">
      <w:pPr>
        <w:rPr>
          <w:b/>
        </w:rPr>
      </w:pPr>
    </w:p>
    <w:p w:rsidR="000B1AE2" w:rsidRDefault="000B1AE2" w:rsidP="000B1AE2">
      <w:pPr>
        <w:rPr>
          <w:b/>
        </w:rPr>
      </w:pPr>
    </w:p>
    <w:p w:rsidR="000B1AE2" w:rsidRPr="000B1AE2" w:rsidRDefault="000B1AE2" w:rsidP="000B1AE2">
      <w:pPr>
        <w:rPr>
          <w:b/>
          <w:sz w:val="28"/>
          <w:szCs w:val="28"/>
        </w:rPr>
      </w:pPr>
      <w:r w:rsidRPr="000B1AE2">
        <w:rPr>
          <w:b/>
          <w:sz w:val="28"/>
          <w:szCs w:val="28"/>
        </w:rPr>
        <w:t>Enfermeiras responsáveis pela Gerência Técnica de Doenças Endêmicas SES/ MS: LÍVIA e FABRICIA.</w:t>
      </w:r>
    </w:p>
    <w:p w:rsidR="000B1AE2" w:rsidRPr="000B1AE2" w:rsidRDefault="000B1AE2" w:rsidP="000B1AE2">
      <w:pPr>
        <w:rPr>
          <w:b/>
          <w:sz w:val="28"/>
          <w:szCs w:val="28"/>
          <w:highlight w:val="yellow"/>
        </w:rPr>
      </w:pPr>
    </w:p>
    <w:p w:rsidR="000B1AE2" w:rsidRPr="000B1AE2" w:rsidRDefault="000B1AE2" w:rsidP="000B1AE2">
      <w:pPr>
        <w:rPr>
          <w:b/>
          <w:sz w:val="28"/>
          <w:szCs w:val="28"/>
        </w:rPr>
      </w:pPr>
      <w:r w:rsidRPr="000B1AE2">
        <w:rPr>
          <w:b/>
          <w:sz w:val="28"/>
          <w:szCs w:val="28"/>
        </w:rPr>
        <w:t xml:space="preserve">A responsável pelas Microcefalias </w:t>
      </w:r>
      <w:r w:rsidR="003060BD">
        <w:rPr>
          <w:b/>
          <w:sz w:val="28"/>
          <w:szCs w:val="28"/>
        </w:rPr>
        <w:t xml:space="preserve">e acompanhamento de pacientes com manifestações neurológicas </w:t>
      </w:r>
      <w:r w:rsidRPr="000B1AE2">
        <w:rPr>
          <w:b/>
          <w:sz w:val="28"/>
          <w:szCs w:val="28"/>
        </w:rPr>
        <w:t xml:space="preserve">é a </w:t>
      </w:r>
      <w:proofErr w:type="spellStart"/>
      <w:r w:rsidRPr="000B1AE2">
        <w:rPr>
          <w:b/>
          <w:sz w:val="28"/>
          <w:szCs w:val="28"/>
        </w:rPr>
        <w:t>Karine</w:t>
      </w:r>
      <w:proofErr w:type="spellEnd"/>
      <w:r w:rsidRPr="000B1AE2">
        <w:rPr>
          <w:b/>
          <w:sz w:val="28"/>
          <w:szCs w:val="28"/>
        </w:rPr>
        <w:t xml:space="preserve"> – gerente do CIEVS Estadual. O telefone dela alé</w:t>
      </w:r>
      <w:r w:rsidR="003060BD">
        <w:rPr>
          <w:b/>
          <w:sz w:val="28"/>
          <w:szCs w:val="28"/>
        </w:rPr>
        <w:t xml:space="preserve">m dos números já passados acima </w:t>
      </w:r>
      <w:r w:rsidRPr="000B1AE2">
        <w:rPr>
          <w:b/>
          <w:sz w:val="28"/>
          <w:szCs w:val="28"/>
        </w:rPr>
        <w:t>é: 3318-1823.</w:t>
      </w:r>
    </w:p>
    <w:p w:rsidR="000B1AE2" w:rsidRPr="000B1AE2" w:rsidRDefault="000B1AE2" w:rsidP="000B1AE2">
      <w:pPr>
        <w:jc w:val="center"/>
        <w:rPr>
          <w:sz w:val="28"/>
          <w:szCs w:val="28"/>
          <w:highlight w:val="yellow"/>
        </w:rPr>
      </w:pPr>
    </w:p>
    <w:p w:rsidR="000B1AE2" w:rsidRDefault="000B1AE2" w:rsidP="000B1AE2">
      <w:pPr>
        <w:jc w:val="center"/>
        <w:rPr>
          <w:highlight w:val="yellow"/>
        </w:rPr>
      </w:pPr>
    </w:p>
    <w:p w:rsidR="000B1AE2" w:rsidRPr="000B1AE2" w:rsidRDefault="000B1AE2" w:rsidP="000B1AE2">
      <w:pPr>
        <w:jc w:val="center"/>
        <w:rPr>
          <w:highlight w:val="yellow"/>
        </w:rPr>
      </w:pPr>
    </w:p>
    <w:sectPr w:rsidR="000B1AE2" w:rsidRPr="000B1AE2" w:rsidSect="00AD4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Humanist777BT-Bold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43B8"/>
    <w:multiLevelType w:val="hybridMultilevel"/>
    <w:tmpl w:val="5454B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71462"/>
    <w:multiLevelType w:val="multilevel"/>
    <w:tmpl w:val="38E6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C7310"/>
    <w:multiLevelType w:val="multilevel"/>
    <w:tmpl w:val="2004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C2DBF"/>
    <w:multiLevelType w:val="hybridMultilevel"/>
    <w:tmpl w:val="86A63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B136C"/>
    <w:multiLevelType w:val="multilevel"/>
    <w:tmpl w:val="792A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87CA2"/>
    <w:multiLevelType w:val="multilevel"/>
    <w:tmpl w:val="3F6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8E4E75"/>
    <w:multiLevelType w:val="multilevel"/>
    <w:tmpl w:val="32B2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F4C2C"/>
    <w:multiLevelType w:val="multilevel"/>
    <w:tmpl w:val="DFC6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C51A8"/>
    <w:multiLevelType w:val="multilevel"/>
    <w:tmpl w:val="CAA6B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F3EF4"/>
    <w:multiLevelType w:val="multilevel"/>
    <w:tmpl w:val="D230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595EBB"/>
    <w:multiLevelType w:val="hybridMultilevel"/>
    <w:tmpl w:val="DF2AC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97FB9"/>
    <w:multiLevelType w:val="hybridMultilevel"/>
    <w:tmpl w:val="943C2E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C137D9"/>
    <w:multiLevelType w:val="multilevel"/>
    <w:tmpl w:val="63E6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842DF0"/>
    <w:multiLevelType w:val="multilevel"/>
    <w:tmpl w:val="0856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4"/>
  </w:num>
  <w:num w:numId="6">
    <w:abstractNumId w:val="13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0DCC"/>
    <w:rsid w:val="000B1AE2"/>
    <w:rsid w:val="00214254"/>
    <w:rsid w:val="003060BD"/>
    <w:rsid w:val="00320595"/>
    <w:rsid w:val="00381B6F"/>
    <w:rsid w:val="0038400D"/>
    <w:rsid w:val="00475EFF"/>
    <w:rsid w:val="00505061"/>
    <w:rsid w:val="006B31E5"/>
    <w:rsid w:val="00824CF9"/>
    <w:rsid w:val="009063B8"/>
    <w:rsid w:val="00950DCC"/>
    <w:rsid w:val="00990152"/>
    <w:rsid w:val="009A0D17"/>
    <w:rsid w:val="009E2C9F"/>
    <w:rsid w:val="00A856A6"/>
    <w:rsid w:val="00AB7C05"/>
    <w:rsid w:val="00AD48B9"/>
    <w:rsid w:val="00B55D2F"/>
    <w:rsid w:val="00BA5CE7"/>
    <w:rsid w:val="00C863A0"/>
    <w:rsid w:val="00D23A9E"/>
    <w:rsid w:val="00D5138E"/>
    <w:rsid w:val="00F35BF3"/>
    <w:rsid w:val="00FB51E3"/>
    <w:rsid w:val="00FF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3A0"/>
  </w:style>
  <w:style w:type="paragraph" w:styleId="Ttulo1">
    <w:name w:val="heading 1"/>
    <w:basedOn w:val="Normal"/>
    <w:next w:val="Normal"/>
    <w:link w:val="Ttulo1Char"/>
    <w:uiPriority w:val="9"/>
    <w:qFormat/>
    <w:rsid w:val="00950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0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50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950D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50DC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50DC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5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50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0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950DC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50DCC"/>
  </w:style>
  <w:style w:type="paragraph" w:customStyle="1" w:styleId="message">
    <w:name w:val="message"/>
    <w:basedOn w:val="Normal"/>
    <w:rsid w:val="0095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0DCC"/>
    <w:rPr>
      <w:b/>
      <w:bCs/>
    </w:rPr>
  </w:style>
  <w:style w:type="character" w:customStyle="1" w:styleId="count">
    <w:name w:val="count"/>
    <w:basedOn w:val="Fontepargpadro"/>
    <w:rsid w:val="00950DCC"/>
  </w:style>
  <w:style w:type="character" w:customStyle="1" w:styleId="texto">
    <w:name w:val="texto"/>
    <w:basedOn w:val="Fontepargpadro"/>
    <w:rsid w:val="00950DCC"/>
  </w:style>
  <w:style w:type="character" w:customStyle="1" w:styleId="text">
    <w:name w:val="text"/>
    <w:basedOn w:val="Fontepargpadro"/>
    <w:rsid w:val="00950DCC"/>
  </w:style>
  <w:style w:type="paragraph" w:styleId="Textodebalo">
    <w:name w:val="Balloon Text"/>
    <w:basedOn w:val="Normal"/>
    <w:link w:val="TextodebaloChar"/>
    <w:uiPriority w:val="99"/>
    <w:semiHidden/>
    <w:unhideWhenUsed/>
    <w:rsid w:val="0095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5CE7"/>
    <w:pPr>
      <w:ind w:left="720"/>
      <w:contextualSpacing/>
    </w:pPr>
  </w:style>
  <w:style w:type="paragraph" w:customStyle="1" w:styleId="Default">
    <w:name w:val="Default"/>
    <w:rsid w:val="00824C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50D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50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950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950D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50DC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50DC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5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50D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50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950DC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50DCC"/>
  </w:style>
  <w:style w:type="paragraph" w:customStyle="1" w:styleId="message">
    <w:name w:val="message"/>
    <w:basedOn w:val="Normal"/>
    <w:rsid w:val="0095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50DCC"/>
    <w:rPr>
      <w:b/>
      <w:bCs/>
    </w:rPr>
  </w:style>
  <w:style w:type="character" w:customStyle="1" w:styleId="count">
    <w:name w:val="count"/>
    <w:basedOn w:val="Fontepargpadro"/>
    <w:rsid w:val="00950DCC"/>
  </w:style>
  <w:style w:type="character" w:customStyle="1" w:styleId="texto">
    <w:name w:val="texto"/>
    <w:basedOn w:val="Fontepargpadro"/>
    <w:rsid w:val="00950DCC"/>
  </w:style>
  <w:style w:type="character" w:customStyle="1" w:styleId="text">
    <w:name w:val="text"/>
    <w:basedOn w:val="Fontepargpadro"/>
    <w:rsid w:val="00950DCC"/>
  </w:style>
  <w:style w:type="paragraph" w:styleId="Textodebalo">
    <w:name w:val="Balloon Text"/>
    <w:basedOn w:val="Normal"/>
    <w:link w:val="TextodebaloChar"/>
    <w:uiPriority w:val="99"/>
    <w:semiHidden/>
    <w:unhideWhenUsed/>
    <w:rsid w:val="0095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A5C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88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3884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1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418402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4312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5324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3079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13604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97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6997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88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DDDDDD"/>
                <w:bottom w:val="none" w:sz="0" w:space="0" w:color="auto"/>
                <w:right w:val="none" w:sz="0" w:space="0" w:color="auto"/>
              </w:divBdr>
            </w:div>
          </w:divsChild>
        </w:div>
        <w:div w:id="1162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029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7233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2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363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69746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ms.gov.br" TargetMode="External"/><Relationship Id="rId13" Type="http://schemas.openxmlformats.org/officeDocument/2006/relationships/hyperlink" Target="mailto:doencasendemicasms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encasendemicasms@outlook.com" TargetMode="External"/><Relationship Id="rId12" Type="http://schemas.openxmlformats.org/officeDocument/2006/relationships/hyperlink" Target="mailto:doencasendemicasms@outlook.co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saude.ms.gov.br" TargetMode="External"/><Relationship Id="rId11" Type="http://schemas.openxmlformats.org/officeDocument/2006/relationships/hyperlink" Target="mailto:doencasendemicasms@outlook.com" TargetMode="External"/><Relationship Id="rId5" Type="http://schemas.openxmlformats.org/officeDocument/2006/relationships/hyperlink" Target="mailto:doencasendemicasms@outlook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oencasendemicasms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encasendemicasms@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1086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Fabrícia Carvalho Chagas</dc:creator>
  <cp:lastModifiedBy>livia</cp:lastModifiedBy>
  <cp:revision>9</cp:revision>
  <cp:lastPrinted>2015-05-04T14:47:00Z</cp:lastPrinted>
  <dcterms:created xsi:type="dcterms:W3CDTF">2015-04-08T13:11:00Z</dcterms:created>
  <dcterms:modified xsi:type="dcterms:W3CDTF">2016-03-28T13:14:00Z</dcterms:modified>
</cp:coreProperties>
</file>